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1" w:rsidRPr="008D235E" w:rsidRDefault="00DB0798" w:rsidP="00DB07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35E">
        <w:rPr>
          <w:rFonts w:ascii="Times New Roman" w:hAnsi="Times New Roman" w:cs="Times New Roman"/>
          <w:b/>
          <w:sz w:val="36"/>
          <w:szCs w:val="36"/>
        </w:rPr>
        <w:t>Итоги 2022 года</w:t>
      </w:r>
    </w:p>
    <w:p w:rsidR="00DB0798" w:rsidRPr="008D235E" w:rsidRDefault="008D235E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35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DB0798" w:rsidRPr="008D235E">
        <w:rPr>
          <w:rFonts w:ascii="Times New Roman" w:hAnsi="Times New Roman" w:cs="Times New Roman"/>
          <w:b/>
          <w:sz w:val="28"/>
          <w:szCs w:val="28"/>
          <w:u w:val="single"/>
        </w:rPr>
        <w:t>Мониторинг:</w:t>
      </w:r>
    </w:p>
    <w:p w:rsid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объектов – </w:t>
      </w:r>
      <w:r w:rsidRPr="008D235E">
        <w:rPr>
          <w:rFonts w:ascii="Times New Roman" w:hAnsi="Times New Roman" w:cs="Times New Roman"/>
          <w:b/>
          <w:sz w:val="28"/>
          <w:szCs w:val="28"/>
        </w:rPr>
        <w:t>486</w:t>
      </w:r>
    </w:p>
    <w:p w:rsidR="00DB0798" w:rsidRPr="00DB0798" w:rsidRDefault="00DB0798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98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DB0798" w:rsidRPr="008D235E" w:rsidRDefault="00DB0798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розничной торговли – </w:t>
      </w:r>
      <w:r w:rsidRPr="008D235E">
        <w:rPr>
          <w:rFonts w:ascii="Times New Roman" w:hAnsi="Times New Roman" w:cs="Times New Roman"/>
          <w:b/>
          <w:sz w:val="28"/>
          <w:szCs w:val="28"/>
        </w:rPr>
        <w:t>322</w:t>
      </w:r>
    </w:p>
    <w:p w:rsid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Аптечные учреждения – </w:t>
      </w:r>
      <w:r w:rsidRPr="008D235E">
        <w:rPr>
          <w:rFonts w:ascii="Times New Roman" w:hAnsi="Times New Roman" w:cs="Times New Roman"/>
          <w:b/>
          <w:sz w:val="28"/>
          <w:szCs w:val="28"/>
        </w:rPr>
        <w:t>105</w:t>
      </w:r>
    </w:p>
    <w:p w:rsid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общественного питания – </w:t>
      </w:r>
      <w:r w:rsidRPr="008D235E">
        <w:rPr>
          <w:rFonts w:ascii="Times New Roman" w:hAnsi="Times New Roman" w:cs="Times New Roman"/>
          <w:b/>
          <w:sz w:val="28"/>
          <w:szCs w:val="28"/>
        </w:rPr>
        <w:t>45</w:t>
      </w:r>
    </w:p>
    <w:p w:rsid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Предприятия, оказывающие платные услуги – </w:t>
      </w:r>
      <w:r w:rsidRPr="008D235E">
        <w:rPr>
          <w:rFonts w:ascii="Times New Roman" w:hAnsi="Times New Roman" w:cs="Times New Roman"/>
          <w:b/>
          <w:sz w:val="28"/>
          <w:szCs w:val="28"/>
        </w:rPr>
        <w:t>14</w:t>
      </w:r>
    </w:p>
    <w:p w:rsidR="00DB0798" w:rsidRP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798" w:rsidRPr="008D235E" w:rsidRDefault="00DB0798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5E">
        <w:rPr>
          <w:rFonts w:ascii="Times New Roman" w:hAnsi="Times New Roman" w:cs="Times New Roman"/>
          <w:b/>
          <w:sz w:val="28"/>
          <w:szCs w:val="28"/>
        </w:rPr>
        <w:t>Количество нарушений:</w:t>
      </w:r>
    </w:p>
    <w:p w:rsid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– </w:t>
      </w:r>
      <w:r w:rsidRPr="008D235E">
        <w:rPr>
          <w:rFonts w:ascii="Times New Roman" w:hAnsi="Times New Roman" w:cs="Times New Roman"/>
          <w:b/>
          <w:sz w:val="28"/>
          <w:szCs w:val="28"/>
        </w:rPr>
        <w:t>247</w:t>
      </w:r>
    </w:p>
    <w:p w:rsid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нарушений – </w:t>
      </w:r>
      <w:r w:rsidRPr="008D235E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798" w:rsidRPr="008D235E" w:rsidRDefault="008D235E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35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DB0798" w:rsidRPr="008D235E">
        <w:rPr>
          <w:rFonts w:ascii="Times New Roman" w:hAnsi="Times New Roman" w:cs="Times New Roman"/>
          <w:b/>
          <w:sz w:val="28"/>
          <w:szCs w:val="28"/>
          <w:u w:val="single"/>
        </w:rPr>
        <w:t>СМИ:</w:t>
      </w:r>
    </w:p>
    <w:p w:rsidR="00DB0798" w:rsidRDefault="00DB0798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98">
        <w:rPr>
          <w:rFonts w:ascii="Times New Roman" w:hAnsi="Times New Roman" w:cs="Times New Roman"/>
          <w:sz w:val="28"/>
          <w:szCs w:val="28"/>
        </w:rPr>
        <w:t>Печатные издания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D235E">
        <w:rPr>
          <w:rFonts w:ascii="Times New Roman" w:hAnsi="Times New Roman" w:cs="Times New Roman"/>
          <w:b/>
          <w:sz w:val="28"/>
          <w:szCs w:val="28"/>
        </w:rPr>
        <w:t>12</w:t>
      </w:r>
      <w:r w:rsidRPr="00DB0798">
        <w:rPr>
          <w:rFonts w:ascii="Times New Roman" w:hAnsi="Times New Roman" w:cs="Times New Roman"/>
          <w:sz w:val="28"/>
          <w:szCs w:val="28"/>
        </w:rPr>
        <w:t xml:space="preserve"> статей</w:t>
      </w:r>
    </w:p>
    <w:p w:rsidR="001E5975" w:rsidRDefault="001E5975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975" w:rsidRPr="008D235E" w:rsidRDefault="008D235E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1E5975" w:rsidRPr="008D235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Обращения граждан: </w:t>
      </w:r>
    </w:p>
    <w:p w:rsidR="001E5975" w:rsidRDefault="001E5975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– </w:t>
      </w:r>
      <w:r w:rsidRPr="008D235E">
        <w:rPr>
          <w:rFonts w:ascii="Times New Roman" w:hAnsi="Times New Roman" w:cs="Times New Roman"/>
          <w:b/>
          <w:sz w:val="28"/>
          <w:szCs w:val="28"/>
        </w:rPr>
        <w:t>210</w:t>
      </w:r>
    </w:p>
    <w:p w:rsidR="001E5975" w:rsidRPr="001E5975" w:rsidRDefault="001E5975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75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1E5975" w:rsidRDefault="001E5975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– </w:t>
      </w:r>
      <w:r w:rsidRPr="008D235E">
        <w:rPr>
          <w:rFonts w:ascii="Times New Roman" w:hAnsi="Times New Roman" w:cs="Times New Roman"/>
          <w:b/>
          <w:sz w:val="28"/>
          <w:szCs w:val="28"/>
        </w:rPr>
        <w:t>3</w:t>
      </w:r>
    </w:p>
    <w:p w:rsidR="001E5975" w:rsidRPr="008D235E" w:rsidRDefault="001E5975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</w:t>
      </w:r>
      <w:r w:rsidR="00C347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5E">
        <w:rPr>
          <w:rFonts w:ascii="Times New Roman" w:hAnsi="Times New Roman" w:cs="Times New Roman"/>
          <w:b/>
          <w:sz w:val="28"/>
          <w:szCs w:val="28"/>
        </w:rPr>
        <w:t>207</w:t>
      </w:r>
    </w:p>
    <w:p w:rsidR="00C3478A" w:rsidRDefault="00C3478A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8A" w:rsidRPr="008D235E" w:rsidRDefault="008D235E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35E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C3478A" w:rsidRPr="008D235E">
        <w:rPr>
          <w:rFonts w:ascii="Times New Roman" w:hAnsi="Times New Roman" w:cs="Times New Roman"/>
          <w:b/>
          <w:sz w:val="28"/>
          <w:szCs w:val="28"/>
          <w:u w:val="single"/>
        </w:rPr>
        <w:t>ОМС:</w:t>
      </w:r>
    </w:p>
    <w:p w:rsidR="00C3478A" w:rsidRPr="008D235E" w:rsidRDefault="00C3478A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– </w:t>
      </w:r>
      <w:r w:rsidRPr="008D235E">
        <w:rPr>
          <w:rFonts w:ascii="Times New Roman" w:hAnsi="Times New Roman" w:cs="Times New Roman"/>
          <w:b/>
          <w:sz w:val="28"/>
          <w:szCs w:val="28"/>
        </w:rPr>
        <w:t>41</w:t>
      </w:r>
    </w:p>
    <w:p w:rsidR="00C3478A" w:rsidRPr="00C3478A" w:rsidRDefault="00C3478A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8A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C3478A" w:rsidRDefault="00C3478A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– </w:t>
      </w:r>
      <w:r w:rsidRPr="008D235E">
        <w:rPr>
          <w:rFonts w:ascii="Times New Roman" w:hAnsi="Times New Roman" w:cs="Times New Roman"/>
          <w:b/>
          <w:sz w:val="28"/>
          <w:szCs w:val="28"/>
        </w:rPr>
        <w:t>38</w:t>
      </w:r>
    </w:p>
    <w:p w:rsidR="00C3478A" w:rsidRDefault="00C3478A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2471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5E">
        <w:rPr>
          <w:rFonts w:ascii="Times New Roman" w:hAnsi="Times New Roman" w:cs="Times New Roman"/>
          <w:b/>
          <w:sz w:val="28"/>
          <w:szCs w:val="28"/>
        </w:rPr>
        <w:t>3</w:t>
      </w:r>
    </w:p>
    <w:p w:rsidR="0024711E" w:rsidRDefault="0024711E" w:rsidP="00DB0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1E" w:rsidRDefault="0024711E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Технический осмотр прошли: </w:t>
      </w:r>
    </w:p>
    <w:p w:rsidR="00DB0798" w:rsidRPr="00DB0798" w:rsidRDefault="0024711E" w:rsidP="00D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711E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– 94199</w:t>
      </w:r>
    </w:p>
    <w:sectPr w:rsidR="00DB0798" w:rsidRPr="00DB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8"/>
    <w:rsid w:val="000C2335"/>
    <w:rsid w:val="001E5975"/>
    <w:rsid w:val="0024711E"/>
    <w:rsid w:val="007B2AF1"/>
    <w:rsid w:val="008D235E"/>
    <w:rsid w:val="00C3478A"/>
    <w:rsid w:val="00D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6</cp:revision>
  <cp:lastPrinted>2023-01-13T08:43:00Z</cp:lastPrinted>
  <dcterms:created xsi:type="dcterms:W3CDTF">2023-01-13T07:57:00Z</dcterms:created>
  <dcterms:modified xsi:type="dcterms:W3CDTF">2023-01-25T11:25:00Z</dcterms:modified>
</cp:coreProperties>
</file>